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00" w:rsidRPr="006A029C" w:rsidRDefault="006F3170">
      <w:pPr>
        <w:rPr>
          <w:b/>
        </w:rPr>
      </w:pPr>
      <w:r w:rsidRPr="006A029C">
        <w:rPr>
          <w:b/>
        </w:rPr>
        <w:t>2023-24 SEZONU OKULLAR ARASI ORAYANTİRİNG GENÇLER A/B İL BİRİNCİLİĞİ YARIŞLARI AÇIKLAMALAR</w:t>
      </w:r>
    </w:p>
    <w:p w:rsidR="009C519D" w:rsidRDefault="006F3170" w:rsidP="009C519D">
      <w:pPr>
        <w:pStyle w:val="ListeParagraf"/>
        <w:numPr>
          <w:ilvl w:val="0"/>
          <w:numId w:val="1"/>
        </w:numPr>
        <w:jc w:val="both"/>
      </w:pPr>
      <w:r>
        <w:t xml:space="preserve">Yarışma </w:t>
      </w:r>
      <w:r w:rsidRPr="006F3170">
        <w:t xml:space="preserve"> Gençlik ve Spor Bakanlığı Okul Spor Faaliyetleri Yönetmeliği, Spor Hizmetleri Genel Müdürlüğünce öngörülen ve ilan edilen hükümlere, Ulusal/Uluslararası federasyon spor dalı yarışma kurallarına uygun olarak yapılacaktır.</w:t>
      </w:r>
      <w:r w:rsidR="007D26A9">
        <w:t xml:space="preserve"> </w:t>
      </w:r>
      <w:r w:rsidR="009C519D">
        <w:t>Takımların tertibi ve diğer hususlar için Gençlik ve Spor Bakanlığı Okul Sporları web sitesinde yer alan Oryantiring Spor Dalı Uygulama Esasları Ek-1 hükümlerini inceleyiniz.</w:t>
      </w:r>
    </w:p>
    <w:p w:rsidR="009C519D" w:rsidRDefault="009C519D" w:rsidP="009C519D">
      <w:pPr>
        <w:pStyle w:val="ListeParagraf"/>
        <w:jc w:val="both"/>
      </w:pPr>
      <w:r>
        <w:t>(</w:t>
      </w:r>
      <w:r w:rsidRPr="009C519D">
        <w:t>https://spor.gsb.gov.tr/okulsportal/PortalIcerikGoruntule.aspx?ctg=spordali&amp;id=57&amp;btid=9&amp;engelDurumId=5#</w:t>
      </w:r>
      <w:r>
        <w:t xml:space="preserve"> )</w:t>
      </w:r>
    </w:p>
    <w:p w:rsidR="006F3170" w:rsidRDefault="006F3170" w:rsidP="008F0AB7">
      <w:pPr>
        <w:pStyle w:val="ListeParagraf"/>
        <w:numPr>
          <w:ilvl w:val="0"/>
          <w:numId w:val="1"/>
        </w:numPr>
        <w:jc w:val="both"/>
      </w:pPr>
      <w:r>
        <w:t xml:space="preserve">Yarışma Gençler Kız Erkek (A/B) kategorilerinde 26 Şubat 2024 tarihinde Paşabahçe Mesire Alanında yapılacaktır. </w:t>
      </w:r>
    </w:p>
    <w:p w:rsidR="006F3170" w:rsidRDefault="006F3170" w:rsidP="008F0AB7">
      <w:pPr>
        <w:pStyle w:val="ListeParagraf"/>
        <w:numPr>
          <w:ilvl w:val="0"/>
          <w:numId w:val="1"/>
        </w:numPr>
        <w:jc w:val="both"/>
      </w:pPr>
      <w:r>
        <w:t xml:space="preserve">İlk Startın verilmesi saat 11:00 da, takımlar yarışma başlamadan 30 dakika önce </w:t>
      </w:r>
      <w:r w:rsidR="008F0AB7">
        <w:t>toplanma</w:t>
      </w:r>
      <w:r>
        <w:t xml:space="preserve"> alanında hazır bulunacaklardır.</w:t>
      </w:r>
      <w:r w:rsidR="005E2FCA">
        <w:t xml:space="preserve"> </w:t>
      </w:r>
      <w:r w:rsidR="008F0AB7">
        <w:t>Yarışma toplanma bölgesi Paşabahçe Mesire alanı iç yolunun en sonunda, eski su deposunun ilerisindedir.</w:t>
      </w:r>
    </w:p>
    <w:p w:rsidR="005E2FCA" w:rsidRDefault="005E2FCA" w:rsidP="008F0AB7">
      <w:pPr>
        <w:pStyle w:val="ListeParagraf"/>
        <w:numPr>
          <w:ilvl w:val="0"/>
          <w:numId w:val="1"/>
        </w:numPr>
        <w:jc w:val="both"/>
      </w:pPr>
      <w:r>
        <w:t xml:space="preserve">Çıkış listeleri önceden hazırlandığından takımların </w:t>
      </w:r>
      <w:r w:rsidRPr="006A029C">
        <w:rPr>
          <w:u w:val="single"/>
        </w:rPr>
        <w:t>sistem üzerinden alınan</w:t>
      </w:r>
      <w:r>
        <w:t xml:space="preserve"> </w:t>
      </w:r>
      <w:proofErr w:type="spellStart"/>
      <w:r>
        <w:t>esame</w:t>
      </w:r>
      <w:proofErr w:type="spellEnd"/>
      <w:r>
        <w:t xml:space="preserve"> listeleri en geç 23-02-2024 Cuma günü Oryantiring il temsilcisi Muhammet </w:t>
      </w:r>
      <w:proofErr w:type="spellStart"/>
      <w:r>
        <w:t>ERKÖSE'nin</w:t>
      </w:r>
      <w:proofErr w:type="spellEnd"/>
      <w:r>
        <w:t xml:space="preserve"> (505) 540 75 92 numaralı telefonuna mesaj yoluyla bildirilecektir.</w:t>
      </w:r>
    </w:p>
    <w:p w:rsidR="005E2FCA" w:rsidRDefault="008F0AB7" w:rsidP="008F0AB7">
      <w:pPr>
        <w:pStyle w:val="ListeParagraf"/>
        <w:numPr>
          <w:ilvl w:val="0"/>
          <w:numId w:val="1"/>
        </w:numPr>
        <w:jc w:val="both"/>
      </w:pPr>
      <w:proofErr w:type="spellStart"/>
      <w:r>
        <w:t>Esame</w:t>
      </w:r>
      <w:proofErr w:type="spellEnd"/>
      <w:r>
        <w:t xml:space="preserve"> listeleri ve sporcu lisansları yarışmadan önce çıkış alanında toplanacak. Göğüs numaraları ve SI dağıtımı yine çıkış alanında dağıtılacaktır. </w:t>
      </w:r>
    </w:p>
    <w:p w:rsidR="008F0AB7" w:rsidRDefault="00661BD5" w:rsidP="008F0AB7">
      <w:pPr>
        <w:pStyle w:val="ListeParagraf"/>
        <w:numPr>
          <w:ilvl w:val="0"/>
          <w:numId w:val="1"/>
        </w:numPr>
        <w:jc w:val="both"/>
      </w:pPr>
      <w:r>
        <w:t xml:space="preserve">Yarışma günü yarışma alanı içerisinde yarışan sporcu haricinde, diğer sporcuların antrenör ve idarecilerin bulunmaları yasaktır. İhtiyaç halinde antrenör ve idareciler çıkış yeri ile varış noktası arasındaki ulaşımı Paşabahçe içerisindeki araç yolunu kullanarak sağlayabilirler. </w:t>
      </w:r>
    </w:p>
    <w:p w:rsidR="00661BD5" w:rsidRDefault="00661BD5" w:rsidP="008F0AB7">
      <w:pPr>
        <w:pStyle w:val="ListeParagraf"/>
        <w:numPr>
          <w:ilvl w:val="0"/>
          <w:numId w:val="1"/>
        </w:numPr>
        <w:jc w:val="both"/>
      </w:pPr>
      <w:r>
        <w:t xml:space="preserve">Çıkış ve varış yerleri karantina bölgesidir. </w:t>
      </w:r>
      <w:r w:rsidR="00893150">
        <w:t xml:space="preserve">Henüz yarışa başlamamış ya da yarışmayı bitirmiş sporcuların </w:t>
      </w:r>
      <w:r>
        <w:t>bu alanları terk etmeleri yasaktır.</w:t>
      </w:r>
    </w:p>
    <w:sectPr w:rsidR="00661BD5" w:rsidSect="008F0AB7">
      <w:pgSz w:w="11906" w:h="16838"/>
      <w:pgMar w:top="1417" w:right="99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D322F"/>
    <w:multiLevelType w:val="hybridMultilevel"/>
    <w:tmpl w:val="E946C6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6F3170"/>
    <w:rsid w:val="00045A48"/>
    <w:rsid w:val="001C0AAE"/>
    <w:rsid w:val="003A6D00"/>
    <w:rsid w:val="005E2FCA"/>
    <w:rsid w:val="00661BD5"/>
    <w:rsid w:val="006848ED"/>
    <w:rsid w:val="006A029C"/>
    <w:rsid w:val="006F3170"/>
    <w:rsid w:val="007D26A9"/>
    <w:rsid w:val="00893150"/>
    <w:rsid w:val="008F0AB7"/>
    <w:rsid w:val="009C519D"/>
    <w:rsid w:val="00A726B4"/>
    <w:rsid w:val="00AA4086"/>
    <w:rsid w:val="00E24A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48ED"/>
    <w:pPr>
      <w:spacing w:after="0" w:line="240" w:lineRule="auto"/>
    </w:pPr>
  </w:style>
  <w:style w:type="paragraph" w:styleId="ListeParagraf">
    <w:name w:val="List Paragraph"/>
    <w:basedOn w:val="Normal"/>
    <w:uiPriority w:val="34"/>
    <w:qFormat/>
    <w:rsid w:val="006F3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260</Words>
  <Characters>1486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2024-02-18T06:06:00Z</dcterms:created>
  <dcterms:modified xsi:type="dcterms:W3CDTF">2024-02-18T06:56:00Z</dcterms:modified>
</cp:coreProperties>
</file>